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EE46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MODULO DI PARTECIPAZIONE AI 2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WEBINAR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  <w:r w:rsidR="00EE46D0" w:rsidRPr="00EE46D0">
        <w:rPr>
          <w:rFonts w:asciiTheme="minorHAnsi" w:hAnsiTheme="minorHAnsi"/>
          <w:b/>
          <w:color w:val="008000"/>
          <w:sz w:val="44"/>
          <w:szCs w:val="44"/>
        </w:rPr>
        <w:t>OPPORTUNITA' PER LO SVILUPPO DI NUOVI PRODOTTI E NUOVI PROCESSI IN AMBITO AGRICOLO</w:t>
      </w: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</w:p>
    <w:p w:rsidR="00EE46D0" w:rsidRDefault="00EE46D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>
        <w:rPr>
          <w:rFonts w:asciiTheme="minorHAnsi" w:hAnsiTheme="minorHAnsi"/>
          <w:b/>
          <w:color w:val="008000"/>
          <w:sz w:val="44"/>
          <w:szCs w:val="44"/>
        </w:rPr>
        <w:t xml:space="preserve">E </w:t>
      </w:r>
    </w:p>
    <w:p w:rsidR="00EE46D0" w:rsidRPr="00752B60" w:rsidRDefault="00EE46D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EE46D0">
        <w:rPr>
          <w:rFonts w:asciiTheme="minorHAnsi" w:hAnsiTheme="minorHAnsi"/>
          <w:b/>
          <w:color w:val="008000"/>
          <w:sz w:val="44"/>
          <w:szCs w:val="44"/>
        </w:rPr>
        <w:t xml:space="preserve">"I PRODOTTI AGRICOLI: UN FOCUS SULLE CARATTERISTICHE NUTRIZIONALI"  </w:t>
      </w:r>
    </w:p>
    <w:p w:rsidR="00882967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752B60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752B60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GIOVEDI’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EE46D0">
        <w:rPr>
          <w:rFonts w:asciiTheme="minorHAnsi" w:hAnsiTheme="minorHAnsi"/>
          <w:b/>
          <w:color w:val="FF0000"/>
          <w:sz w:val="40"/>
          <w:u w:val="thick" w:color="FF0000"/>
        </w:rPr>
        <w:t>30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 w:rsidR="00EE46D0">
        <w:rPr>
          <w:rFonts w:asciiTheme="minorHAnsi" w:hAnsiTheme="minorHAnsi"/>
          <w:b/>
          <w:color w:val="FF0000"/>
          <w:sz w:val="40"/>
          <w:u w:val="thick" w:color="FF0000"/>
        </w:rPr>
        <w:t>GIUGNO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 xml:space="preserve"> 202</w:t>
      </w:r>
      <w:r w:rsidR="00EE46D0">
        <w:rPr>
          <w:rFonts w:asciiTheme="minorHAnsi" w:hAnsiTheme="minorHAnsi"/>
          <w:b/>
          <w:color w:val="FF0000"/>
          <w:sz w:val="40"/>
          <w:u w:val="thick" w:color="FF0000"/>
        </w:rPr>
        <w:t>2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lastRenderedPageBreak/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752B6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</w:p>
    <w:p w:rsidR="00752B60" w:rsidRPr="00B63AB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                                                                                   _______________________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  <w:bookmarkStart w:id="0" w:name="_GoBack"/>
      <w:bookmarkEnd w:id="0"/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752B60">
        <w:rPr>
          <w:rFonts w:asciiTheme="minorHAnsi" w:hAnsiTheme="minorHAnsi"/>
          <w:sz w:val="24"/>
        </w:rPr>
        <w:t xml:space="preserve">(II° STRALCIO)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4" w:rsidRDefault="009568A4" w:rsidP="00387159">
      <w:r>
        <w:separator/>
      </w:r>
    </w:p>
  </w:endnote>
  <w:endnote w:type="continuationSeparator" w:id="0">
    <w:p w:rsidR="009568A4" w:rsidRDefault="009568A4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4" w:rsidRDefault="009568A4" w:rsidP="00387159">
      <w:r>
        <w:separator/>
      </w:r>
    </w:p>
  </w:footnote>
  <w:footnote w:type="continuationSeparator" w:id="0">
    <w:p w:rsidR="009568A4" w:rsidRDefault="009568A4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70503"/>
    <w:rsid w:val="002F6C74"/>
    <w:rsid w:val="00344078"/>
    <w:rsid w:val="00387159"/>
    <w:rsid w:val="00390521"/>
    <w:rsid w:val="003C4ED0"/>
    <w:rsid w:val="004B6F70"/>
    <w:rsid w:val="004C0833"/>
    <w:rsid w:val="004E4366"/>
    <w:rsid w:val="00566AE7"/>
    <w:rsid w:val="005E2206"/>
    <w:rsid w:val="006B18CD"/>
    <w:rsid w:val="00752B60"/>
    <w:rsid w:val="007B3AF4"/>
    <w:rsid w:val="007C631C"/>
    <w:rsid w:val="00871800"/>
    <w:rsid w:val="00882967"/>
    <w:rsid w:val="009568A4"/>
    <w:rsid w:val="009C05BF"/>
    <w:rsid w:val="00B40E22"/>
    <w:rsid w:val="00B63AB0"/>
    <w:rsid w:val="00C2673A"/>
    <w:rsid w:val="00C54DE1"/>
    <w:rsid w:val="00CB5A5F"/>
    <w:rsid w:val="00D84E8D"/>
    <w:rsid w:val="00EE46D0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66A4-2C1E-49CA-92A4-5D5ED7F0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18</cp:revision>
  <cp:lastPrinted>2020-11-19T09:28:00Z</cp:lastPrinted>
  <dcterms:created xsi:type="dcterms:W3CDTF">2020-11-19T08:17:00Z</dcterms:created>
  <dcterms:modified xsi:type="dcterms:W3CDTF">2022-06-14T09:30:00Z</dcterms:modified>
</cp:coreProperties>
</file>